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32A" w:rsidRPr="000A432A" w:rsidRDefault="000A432A" w:rsidP="006B23A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A43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„Być jak Ignacy”</w:t>
      </w:r>
    </w:p>
    <w:p w:rsidR="00644ED2" w:rsidRDefault="009C2CC8" w:rsidP="006B23A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2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C2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ramach Szkolnego Koła Naukowego uczniowie uczestniczyli w cyklu 4 lekcji poświęconych Janowi Szczepanikowi, polskiemu wynalazcy, który wymyślił </w:t>
      </w:r>
      <w:proofErr w:type="spellStart"/>
      <w:r w:rsidRPr="009C2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telektroskop</w:t>
      </w:r>
      <w:proofErr w:type="spellEnd"/>
      <w:r w:rsidRPr="009C2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urządzenie, które dało początek telewizji, pierwszą n</w:t>
      </w:r>
      <w:r w:rsidR="006B23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świecie maszynę tkacką, która </w:t>
      </w:r>
      <w:r w:rsidRPr="009C2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przyczyniła się do rozwoju przemysłu włókienniczego czy kamizelkę kuloodporną, która do dziś jest stosowana np. przez policję. W trakcie zajęć uczniowie nie tylko poznali życie i dorobek Jana Szczepanika, ale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także </w:t>
      </w:r>
      <w:r w:rsidRPr="009C2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rozwiązywali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C2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różne zadania: rebusy, krzyżówki, zadania prawda – fałsz, tworzyli swoje wynalazki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C2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A432A" w:rsidRPr="000A432A" w:rsidRDefault="000A432A" w:rsidP="006B23A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A43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Krótka biografia</w:t>
      </w:r>
    </w:p>
    <w:p w:rsidR="000A432A" w:rsidRDefault="000A432A" w:rsidP="006B23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32A">
        <w:rPr>
          <w:rFonts w:ascii="Times New Roman" w:hAnsi="Times New Roman" w:cs="Times New Roman"/>
          <w:sz w:val="24"/>
          <w:szCs w:val="24"/>
        </w:rPr>
        <w:t>Jan Szczepanik (1872 – 1926) Był wychowywany przez dziadków. Dzieciństwo spędził w Krośnie, gdzie uczęszczał do szkoły ludowej. Był wszechstronnie utalentowanym wynalazcą, genialnym samoukiem i konstruktorem. Został okrzyknięty „polskim Edisonem” .Jan Szczepanik był autorem kilkuset patentów i pon</w:t>
      </w:r>
      <w:r w:rsidR="006B23A6">
        <w:rPr>
          <w:rFonts w:ascii="Times New Roman" w:hAnsi="Times New Roman" w:cs="Times New Roman"/>
          <w:sz w:val="24"/>
          <w:szCs w:val="24"/>
        </w:rPr>
        <w:t>ad 50 wynalazków, szczególnie z </w:t>
      </w:r>
      <w:r w:rsidRPr="000A432A">
        <w:rPr>
          <w:rFonts w:ascii="Times New Roman" w:hAnsi="Times New Roman" w:cs="Times New Roman"/>
          <w:sz w:val="24"/>
          <w:szCs w:val="24"/>
        </w:rPr>
        <w:t xml:space="preserve">dziedziny filmu, fotografii i telewizji, barwnego tkactwa. W 1897 roku opatentował </w:t>
      </w:r>
      <w:proofErr w:type="spellStart"/>
      <w:r w:rsidRPr="000A432A">
        <w:rPr>
          <w:rFonts w:ascii="Times New Roman" w:hAnsi="Times New Roman" w:cs="Times New Roman"/>
          <w:sz w:val="24"/>
          <w:szCs w:val="24"/>
        </w:rPr>
        <w:t>telektroskop</w:t>
      </w:r>
      <w:proofErr w:type="spellEnd"/>
      <w:r w:rsidRPr="000A432A">
        <w:rPr>
          <w:rFonts w:ascii="Times New Roman" w:hAnsi="Times New Roman" w:cs="Times New Roman"/>
          <w:sz w:val="24"/>
          <w:szCs w:val="24"/>
        </w:rPr>
        <w:t>. To urządzenie służące przesyłaniu ruc</w:t>
      </w:r>
      <w:r w:rsidR="006B23A6">
        <w:rPr>
          <w:rFonts w:ascii="Times New Roman" w:hAnsi="Times New Roman" w:cs="Times New Roman"/>
          <w:sz w:val="24"/>
          <w:szCs w:val="24"/>
        </w:rPr>
        <w:t>homego obrazu kolorowego wraz z </w:t>
      </w:r>
      <w:r w:rsidRPr="000A432A">
        <w:rPr>
          <w:rFonts w:ascii="Times New Roman" w:hAnsi="Times New Roman" w:cs="Times New Roman"/>
          <w:sz w:val="24"/>
          <w:szCs w:val="24"/>
        </w:rPr>
        <w:t>dźwiękiem na odległość. Jan Szczepanik jest nazywany preku</w:t>
      </w:r>
      <w:r w:rsidR="006B23A6">
        <w:rPr>
          <w:rFonts w:ascii="Times New Roman" w:hAnsi="Times New Roman" w:cs="Times New Roman"/>
          <w:sz w:val="24"/>
          <w:szCs w:val="24"/>
        </w:rPr>
        <w:t>rsorem dzisiejszej telewizji. W </w:t>
      </w:r>
      <w:r w:rsidRPr="000A432A">
        <w:rPr>
          <w:rFonts w:ascii="Times New Roman" w:hAnsi="Times New Roman" w:cs="Times New Roman"/>
          <w:sz w:val="24"/>
          <w:szCs w:val="24"/>
        </w:rPr>
        <w:t>latach 1918</w:t>
      </w:r>
      <w:r w:rsidR="00AA468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A432A">
        <w:rPr>
          <w:rFonts w:ascii="Times New Roman" w:hAnsi="Times New Roman" w:cs="Times New Roman"/>
          <w:sz w:val="24"/>
          <w:szCs w:val="24"/>
        </w:rPr>
        <w:t>- 1925 opracował system filmu barwneg</w:t>
      </w:r>
      <w:r w:rsidR="006B23A6">
        <w:rPr>
          <w:rFonts w:ascii="Times New Roman" w:hAnsi="Times New Roman" w:cs="Times New Roman"/>
          <w:sz w:val="24"/>
          <w:szCs w:val="24"/>
        </w:rPr>
        <w:t>o. Ten wynalazek był ceniony ze </w:t>
      </w:r>
      <w:r w:rsidRPr="000A432A">
        <w:rPr>
          <w:rFonts w:ascii="Times New Roman" w:hAnsi="Times New Roman" w:cs="Times New Roman"/>
          <w:sz w:val="24"/>
          <w:szCs w:val="24"/>
        </w:rPr>
        <w:t>względu na bliskie realizmowi oddawanie koloró</w:t>
      </w:r>
      <w:r w:rsidR="006B23A6">
        <w:rPr>
          <w:rFonts w:ascii="Times New Roman" w:hAnsi="Times New Roman" w:cs="Times New Roman"/>
          <w:sz w:val="24"/>
          <w:szCs w:val="24"/>
        </w:rPr>
        <w:t>w. Wynalazca pracował także nad </w:t>
      </w:r>
      <w:r w:rsidRPr="000A432A">
        <w:rPr>
          <w:rFonts w:ascii="Times New Roman" w:hAnsi="Times New Roman" w:cs="Times New Roman"/>
          <w:sz w:val="24"/>
          <w:szCs w:val="24"/>
        </w:rPr>
        <w:t>odtwarzaniem filmu dźwiękowego. Udało się mu stworzyć także kamizelkę kuloodporną. Zaprojektował ją z jedwabnej tkaniny i umieścił w niej cienkie stalowe blachy. Wynalazek ten przyniósł Szczepanikowi sławę. Dzięki kamizelce kulo</w:t>
      </w:r>
      <w:r w:rsidR="006B23A6">
        <w:rPr>
          <w:rFonts w:ascii="Times New Roman" w:hAnsi="Times New Roman" w:cs="Times New Roman"/>
          <w:sz w:val="24"/>
          <w:szCs w:val="24"/>
        </w:rPr>
        <w:t>odpornej król hiszpański Alfons </w:t>
      </w:r>
      <w:r w:rsidRPr="000A432A">
        <w:rPr>
          <w:rFonts w:ascii="Times New Roman" w:hAnsi="Times New Roman" w:cs="Times New Roman"/>
          <w:sz w:val="24"/>
          <w:szCs w:val="24"/>
        </w:rPr>
        <w:t xml:space="preserve">XIII uniknął śmierci podczas zamachu na jego życie. W ramach wdzięczności władca uhonorował Szczepanika najwyższym odznaczeniem państwowym. </w:t>
      </w:r>
    </w:p>
    <w:p w:rsidR="000A432A" w:rsidRPr="000A432A" w:rsidRDefault="000A432A" w:rsidP="000A432A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0A432A">
        <w:rPr>
          <w:rFonts w:ascii="Times New Roman" w:hAnsi="Times New Roman" w:cs="Times New Roman"/>
          <w:i/>
          <w:sz w:val="20"/>
          <w:szCs w:val="20"/>
        </w:rPr>
        <w:t>E. Drab</w:t>
      </w:r>
    </w:p>
    <w:p w:rsidR="000A432A" w:rsidRPr="009C2CC8" w:rsidRDefault="000A432A" w:rsidP="009C2CC8">
      <w:pPr>
        <w:rPr>
          <w:rFonts w:ascii="Times New Roman" w:hAnsi="Times New Roman" w:cs="Times New Roman"/>
          <w:sz w:val="24"/>
          <w:szCs w:val="24"/>
        </w:rPr>
      </w:pPr>
    </w:p>
    <w:sectPr w:rsidR="000A432A" w:rsidRPr="009C2CC8" w:rsidSect="00644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2CC8"/>
    <w:rsid w:val="000A432A"/>
    <w:rsid w:val="00644ED2"/>
    <w:rsid w:val="006B23A6"/>
    <w:rsid w:val="009C2CC8"/>
    <w:rsid w:val="00A05D48"/>
    <w:rsid w:val="00AA4681"/>
    <w:rsid w:val="00B1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05D4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HP-01</cp:lastModifiedBy>
  <cp:revision>4</cp:revision>
  <dcterms:created xsi:type="dcterms:W3CDTF">2019-05-05T19:40:00Z</dcterms:created>
  <dcterms:modified xsi:type="dcterms:W3CDTF">2019-05-05T20:21:00Z</dcterms:modified>
</cp:coreProperties>
</file>